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89F9A" w14:textId="77777777" w:rsidR="00C2384F" w:rsidRDefault="00D65674" w:rsidP="00D65674">
      <w:pPr>
        <w:pStyle w:val="Heading1"/>
        <w:jc w:val="center"/>
        <w:rPr>
          <w:b/>
          <w:bCs/>
          <w:sz w:val="24"/>
        </w:rPr>
      </w:pPr>
      <w:r w:rsidRPr="00361D0D">
        <w:rPr>
          <w:b/>
          <w:bCs/>
          <w:sz w:val="24"/>
        </w:rPr>
        <w:t>Assignment 1</w:t>
      </w:r>
      <w:r w:rsidR="00C2384F">
        <w:rPr>
          <w:b/>
          <w:bCs/>
          <w:sz w:val="24"/>
        </w:rPr>
        <w:t xml:space="preserve"> </w:t>
      </w:r>
    </w:p>
    <w:p w14:paraId="58298636" w14:textId="7C3FD9CA" w:rsidR="00D65674" w:rsidRPr="00361D0D" w:rsidRDefault="00C2384F" w:rsidP="00D65674">
      <w:pPr>
        <w:pStyle w:val="Heading1"/>
        <w:jc w:val="center"/>
        <w:rPr>
          <w:b/>
          <w:bCs/>
          <w:sz w:val="24"/>
        </w:rPr>
      </w:pPr>
      <w:r>
        <w:rPr>
          <w:b/>
          <w:bCs/>
          <w:sz w:val="24"/>
        </w:rPr>
        <w:t>(100 pts total)</w:t>
      </w:r>
    </w:p>
    <w:p w14:paraId="4C0EBAA8" w14:textId="77777777" w:rsidR="00D65674" w:rsidRPr="00361D0D" w:rsidRDefault="001D3244" w:rsidP="00D65674">
      <w:r>
        <w:pict w14:anchorId="659114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7.2pt" o:hrpct="0" o:hralign="center" o:hr="t">
            <v:imagedata r:id="rId7" o:title="BD14677_"/>
          </v:shape>
        </w:pict>
      </w:r>
    </w:p>
    <w:p w14:paraId="6C1B8E3A" w14:textId="5E162CA2" w:rsidR="00D65674" w:rsidRPr="00361D0D" w:rsidRDefault="009225C3" w:rsidP="00D65674">
      <w:pPr>
        <w:spacing w:after="120"/>
      </w:pPr>
      <w:r>
        <w:t xml:space="preserve">Analyze the </w:t>
      </w:r>
      <w:r w:rsidR="00151F40">
        <w:t xml:space="preserve">provided </w:t>
      </w:r>
      <w:r>
        <w:t>survey</w:t>
      </w:r>
      <w:r w:rsidR="00443634">
        <w:t xml:space="preserve"> (Drinking Survey) and survey</w:t>
      </w:r>
      <w:r>
        <w:t xml:space="preserve"> data </w:t>
      </w:r>
      <w:r w:rsidR="007B2C43">
        <w:t>(drink217</w:t>
      </w:r>
      <w:r w:rsidR="00443634">
        <w:t>.sav</w:t>
      </w:r>
      <w:r w:rsidR="007B2C43">
        <w:t xml:space="preserve">) </w:t>
      </w:r>
      <w:r>
        <w:t xml:space="preserve">and </w:t>
      </w:r>
      <w:r w:rsidR="00D65674">
        <w:t xml:space="preserve">answer the following questions about the </w:t>
      </w:r>
      <w:r w:rsidR="00783868">
        <w:t xml:space="preserve">survey and the </w:t>
      </w:r>
      <w:r w:rsidR="00D65674">
        <w:t>sample.</w:t>
      </w:r>
    </w:p>
    <w:p w14:paraId="782C470B" w14:textId="34404D24" w:rsidR="00DD7910" w:rsidRDefault="00DD7910" w:rsidP="00D65674">
      <w:pPr>
        <w:numPr>
          <w:ilvl w:val="0"/>
          <w:numId w:val="4"/>
        </w:numPr>
        <w:spacing w:after="120"/>
      </w:pPr>
      <w:r>
        <w:t>What percent of the respondents are freshmen and sophomores? Is the sample representative of the student population?</w:t>
      </w:r>
      <w:r w:rsidR="0043632F">
        <w:t xml:space="preserve"> </w:t>
      </w:r>
      <w:r w:rsidR="000443ED">
        <w:t xml:space="preserve"> (10 </w:t>
      </w:r>
      <w:r w:rsidR="009D7A67">
        <w:t>pts</w:t>
      </w:r>
      <w:r w:rsidR="000443ED">
        <w:t>)</w:t>
      </w:r>
    </w:p>
    <w:p w14:paraId="55AE7A7D" w14:textId="7B7AD72E" w:rsidR="00D65674" w:rsidRDefault="00D65674" w:rsidP="00D65674">
      <w:pPr>
        <w:numPr>
          <w:ilvl w:val="0"/>
          <w:numId w:val="4"/>
        </w:numPr>
        <w:spacing w:after="120"/>
      </w:pPr>
      <w:r>
        <w:t>What percent of the respondents are under age 21?</w:t>
      </w:r>
      <w:r w:rsidR="009D7A67">
        <w:t xml:space="preserve"> (10 pts)</w:t>
      </w:r>
    </w:p>
    <w:p w14:paraId="72A98722" w14:textId="2EB6BC56" w:rsidR="00874AF5" w:rsidRPr="004C2EBB" w:rsidRDefault="004C2EBB" w:rsidP="007B6A75">
      <w:pPr>
        <w:numPr>
          <w:ilvl w:val="0"/>
          <w:numId w:val="4"/>
        </w:numPr>
        <w:spacing w:after="120"/>
      </w:pPr>
      <w:r>
        <w:t xml:space="preserve">Respondents reported when they drink alcoholic beverages in question </w:t>
      </w:r>
      <w:r w:rsidRPr="00231F20">
        <w:rPr>
          <w:u w:val="single"/>
        </w:rPr>
        <w:t>#</w:t>
      </w:r>
      <w:r>
        <w:rPr>
          <w:u w:val="single"/>
        </w:rPr>
        <w:t>4</w:t>
      </w:r>
      <w:r w:rsidRPr="00231F20">
        <w:rPr>
          <w:u w:val="single"/>
        </w:rPr>
        <w:t xml:space="preserve"> of the drinking survey</w:t>
      </w:r>
      <w:r w:rsidRPr="004C2EBB">
        <w:t>. Which time option did students choose the most? Show a</w:t>
      </w:r>
      <w:r w:rsidR="00662CB1">
        <w:t xml:space="preserve"> statistical output </w:t>
      </w:r>
      <w:r w:rsidRPr="004C2EBB">
        <w:t>table and a histogram chart.</w:t>
      </w:r>
      <w:r w:rsidR="009D7A67">
        <w:t xml:space="preserve">  (10 pts)</w:t>
      </w:r>
    </w:p>
    <w:p w14:paraId="045EE04C" w14:textId="7B9C6CC2" w:rsidR="00D65674" w:rsidRDefault="004A605A" w:rsidP="00D65674">
      <w:pPr>
        <w:numPr>
          <w:ilvl w:val="0"/>
          <w:numId w:val="4"/>
        </w:numPr>
        <w:spacing w:after="120"/>
      </w:pPr>
      <w:r>
        <w:t xml:space="preserve">Respondents reported their preference for the alcoholic beverages in question </w:t>
      </w:r>
      <w:r w:rsidRPr="00231F20">
        <w:rPr>
          <w:u w:val="single"/>
        </w:rPr>
        <w:t>#</w:t>
      </w:r>
      <w:r>
        <w:rPr>
          <w:u w:val="single"/>
        </w:rPr>
        <w:t>5</w:t>
      </w:r>
      <w:r w:rsidRPr="00231F20">
        <w:rPr>
          <w:u w:val="single"/>
        </w:rPr>
        <w:t xml:space="preserve"> of the drinking survey</w:t>
      </w:r>
      <w:r w:rsidRPr="004C2EBB">
        <w:t xml:space="preserve">. </w:t>
      </w:r>
      <w:r w:rsidR="00DD7910">
        <w:t>On average w</w:t>
      </w:r>
      <w:r w:rsidR="00D65674" w:rsidRPr="00361D0D">
        <w:t xml:space="preserve">hat type of </w:t>
      </w:r>
      <w:r w:rsidR="00D65674">
        <w:t xml:space="preserve">alcoholic </w:t>
      </w:r>
      <w:r w:rsidR="00D65674" w:rsidRPr="00361D0D">
        <w:t xml:space="preserve">beverage </w:t>
      </w:r>
      <w:r w:rsidR="00D65674">
        <w:t>is the most preferred? What is least preferred?</w:t>
      </w:r>
      <w:r w:rsidR="009D7A67">
        <w:t xml:space="preserve"> (15 pts)</w:t>
      </w:r>
    </w:p>
    <w:p w14:paraId="7E2060D8" w14:textId="6CD5C2B9" w:rsidR="004A605A" w:rsidRPr="00361D0D" w:rsidRDefault="004A605A" w:rsidP="004A605A">
      <w:pPr>
        <w:numPr>
          <w:ilvl w:val="0"/>
          <w:numId w:val="4"/>
        </w:numPr>
        <w:spacing w:after="120"/>
      </w:pPr>
      <w:r>
        <w:t xml:space="preserve">The respondents have different opinions regarding the statements in question </w:t>
      </w:r>
      <w:r w:rsidRPr="00231F20">
        <w:rPr>
          <w:u w:val="single"/>
        </w:rPr>
        <w:t>#9 of the drinking survey</w:t>
      </w:r>
      <w:r>
        <w:t>. Which statement gets the most diverse opinions, and which one has the smallest variability?</w:t>
      </w:r>
      <w:r w:rsidR="009D7A67">
        <w:t xml:space="preserve"> (15 pts)</w:t>
      </w:r>
    </w:p>
    <w:p w14:paraId="46CF74FD" w14:textId="701E5891" w:rsidR="00D65674" w:rsidRDefault="00D65674" w:rsidP="00D65674">
      <w:pPr>
        <w:numPr>
          <w:ilvl w:val="0"/>
          <w:numId w:val="4"/>
        </w:numPr>
        <w:spacing w:after="120"/>
      </w:pPr>
      <w:r>
        <w:t>Compare the reason for drinking between juniors and seniors. Within junior</w:t>
      </w:r>
      <w:r w:rsidR="00E871F9">
        <w:t>s</w:t>
      </w:r>
      <w:r>
        <w:t xml:space="preserve">, what percent drink because “it relaxes me”? </w:t>
      </w:r>
      <w:r w:rsidR="00750759">
        <w:t xml:space="preserve">What </w:t>
      </w:r>
      <w:r>
        <w:t>about seniors?</w:t>
      </w:r>
      <w:r w:rsidR="009D7A67">
        <w:t xml:space="preserve"> (10 pts)</w:t>
      </w:r>
    </w:p>
    <w:p w14:paraId="3E08BAFC" w14:textId="76E42189" w:rsidR="002306DF" w:rsidRPr="00361D0D" w:rsidRDefault="002306DF" w:rsidP="002306DF">
      <w:pPr>
        <w:numPr>
          <w:ilvl w:val="0"/>
          <w:numId w:val="4"/>
        </w:numPr>
        <w:spacing w:after="120"/>
      </w:pPr>
      <w:r>
        <w:t>There may be a link between drinking and membership of a social fraternity or sorority. What percent of Greek Life members drink alcoholic beverages? What about non-members?</w:t>
      </w:r>
      <w:r w:rsidR="009D7A67">
        <w:t xml:space="preserve"> (15 pts)</w:t>
      </w:r>
    </w:p>
    <w:p w14:paraId="54CCD27E" w14:textId="35B76D89" w:rsidR="00D65674" w:rsidRPr="00361D0D" w:rsidRDefault="00D65674" w:rsidP="00D65674">
      <w:pPr>
        <w:numPr>
          <w:ilvl w:val="0"/>
          <w:numId w:val="4"/>
        </w:numPr>
        <w:spacing w:after="120"/>
      </w:pPr>
      <w:r>
        <w:t xml:space="preserve">Females and males may differ in their self-reported drinker types. What percent of female drinkers are either moderate drinkers or heavy drinkers? </w:t>
      </w:r>
      <w:r w:rsidR="00750759">
        <w:t xml:space="preserve">What </w:t>
      </w:r>
      <w:r>
        <w:t>about male drinkers?</w:t>
      </w:r>
      <w:r w:rsidR="009D7A67">
        <w:t xml:space="preserve"> (15 pts)</w:t>
      </w:r>
    </w:p>
    <w:p w14:paraId="27870FD8" w14:textId="77777777" w:rsidR="00D65674" w:rsidRPr="004E4185" w:rsidRDefault="00D65674" w:rsidP="004E4185">
      <w:pPr>
        <w:spacing w:before="240" w:after="120"/>
        <w:rPr>
          <w:u w:val="single"/>
        </w:rPr>
      </w:pPr>
      <w:r w:rsidRPr="004E4185">
        <w:rPr>
          <w:u w:val="single"/>
        </w:rPr>
        <w:t xml:space="preserve">Please follow these </w:t>
      </w:r>
      <w:r w:rsidR="00E6173D" w:rsidRPr="004E4185">
        <w:rPr>
          <w:u w:val="single"/>
        </w:rPr>
        <w:t xml:space="preserve">steps </w:t>
      </w:r>
      <w:r w:rsidRPr="004E4185">
        <w:rPr>
          <w:u w:val="single"/>
        </w:rPr>
        <w:t>to answer each question above:</w:t>
      </w:r>
    </w:p>
    <w:p w14:paraId="03779848" w14:textId="77777777" w:rsidR="00D65674" w:rsidRDefault="00D65674" w:rsidP="00D65674">
      <w:pPr>
        <w:numPr>
          <w:ilvl w:val="0"/>
          <w:numId w:val="2"/>
        </w:numPr>
        <w:spacing w:after="120"/>
      </w:pPr>
      <w:r>
        <w:t xml:space="preserve">Conduct the appropriate analysis using the </w:t>
      </w:r>
      <w:r w:rsidRPr="00361D0D">
        <w:t xml:space="preserve">SPSS </w:t>
      </w:r>
      <w:r>
        <w:t>software.</w:t>
      </w:r>
    </w:p>
    <w:p w14:paraId="1E19A839" w14:textId="73020666" w:rsidR="00D65674" w:rsidRDefault="00D65674" w:rsidP="00D65674">
      <w:pPr>
        <w:numPr>
          <w:ilvl w:val="0"/>
          <w:numId w:val="2"/>
        </w:numPr>
        <w:spacing w:after="120"/>
      </w:pPr>
      <w:r>
        <w:t xml:space="preserve">Copy and paste </w:t>
      </w:r>
      <w:r w:rsidRPr="00361D0D">
        <w:t xml:space="preserve">the </w:t>
      </w:r>
      <w:r>
        <w:t xml:space="preserve">SPSS </w:t>
      </w:r>
      <w:r w:rsidRPr="00361D0D">
        <w:t xml:space="preserve">output </w:t>
      </w:r>
      <w:r w:rsidR="00BC0327">
        <w:t xml:space="preserve">table </w:t>
      </w:r>
      <w:r w:rsidRPr="00361D0D">
        <w:t xml:space="preserve">to </w:t>
      </w:r>
      <w:r>
        <w:t>your</w:t>
      </w:r>
      <w:r w:rsidRPr="00361D0D">
        <w:t xml:space="preserve"> </w:t>
      </w:r>
      <w:r w:rsidR="007671EC">
        <w:t>W</w:t>
      </w:r>
      <w:r w:rsidRPr="00361D0D">
        <w:t>ord processor</w:t>
      </w:r>
      <w:r w:rsidR="0043632F">
        <w:t xml:space="preserve"> (using the windows </w:t>
      </w:r>
      <w:r w:rsidR="0043632F" w:rsidRPr="0043632F">
        <w:rPr>
          <w:b/>
          <w:color w:val="FF0000"/>
        </w:rPr>
        <w:t>snipping</w:t>
      </w:r>
      <w:r w:rsidR="0043632F" w:rsidRPr="0043632F">
        <w:rPr>
          <w:color w:val="FF0000"/>
        </w:rPr>
        <w:t xml:space="preserve"> </w:t>
      </w:r>
      <w:r w:rsidR="0043632F">
        <w:t>tool)</w:t>
      </w:r>
      <w:r>
        <w:t>.</w:t>
      </w:r>
    </w:p>
    <w:p w14:paraId="595750AC" w14:textId="0151660A" w:rsidR="00D65674" w:rsidRDefault="00D65674" w:rsidP="00D65674">
      <w:pPr>
        <w:numPr>
          <w:ilvl w:val="1"/>
          <w:numId w:val="2"/>
        </w:numPr>
        <w:spacing w:after="120"/>
      </w:pPr>
      <w:r>
        <w:t xml:space="preserve">Each question requires </w:t>
      </w:r>
      <w:r w:rsidR="0043632F">
        <w:t xml:space="preserve">one and </w:t>
      </w:r>
      <w:r w:rsidRPr="008E4787">
        <w:rPr>
          <w:color w:val="FF0000"/>
          <w:u w:val="single"/>
        </w:rPr>
        <w:t>only</w:t>
      </w:r>
      <w:r w:rsidRPr="008E4787">
        <w:rPr>
          <w:color w:val="FF0000"/>
        </w:rPr>
        <w:t xml:space="preserve"> </w:t>
      </w:r>
      <w:r w:rsidRPr="007671EC">
        <w:rPr>
          <w:color w:val="FF0000"/>
          <w:u w:val="single"/>
        </w:rPr>
        <w:t>one</w:t>
      </w:r>
      <w:r w:rsidRPr="007671EC">
        <w:rPr>
          <w:color w:val="FF0000"/>
        </w:rPr>
        <w:t xml:space="preserve"> </w:t>
      </w:r>
      <w:r>
        <w:t>SPSS output table.</w:t>
      </w:r>
    </w:p>
    <w:p w14:paraId="05BEB8A5" w14:textId="7210277A" w:rsidR="00D65674" w:rsidRDefault="00D65674" w:rsidP="00D65674">
      <w:pPr>
        <w:numPr>
          <w:ilvl w:val="1"/>
          <w:numId w:val="2"/>
        </w:numPr>
        <w:spacing w:after="120"/>
      </w:pPr>
      <w:r>
        <w:t xml:space="preserve">No credit will be </w:t>
      </w:r>
      <w:r w:rsidR="00FD7C72">
        <w:t>awarded</w:t>
      </w:r>
      <w:r>
        <w:t xml:space="preserve"> without the necessary SPSS output</w:t>
      </w:r>
      <w:r w:rsidR="0043632F">
        <w:t xml:space="preserve"> table</w:t>
      </w:r>
      <w:r>
        <w:t>.</w:t>
      </w:r>
    </w:p>
    <w:p w14:paraId="00BE4379" w14:textId="77777777" w:rsidR="00D65674" w:rsidRDefault="00D65674" w:rsidP="00D65674">
      <w:pPr>
        <w:numPr>
          <w:ilvl w:val="0"/>
          <w:numId w:val="2"/>
        </w:numPr>
        <w:spacing w:after="120"/>
      </w:pPr>
      <w:r>
        <w:t>Answer the question</w:t>
      </w:r>
      <w:r w:rsidR="009F16E7">
        <w:t>s</w:t>
      </w:r>
      <w:r>
        <w:t xml:space="preserve"> based on </w:t>
      </w:r>
      <w:r w:rsidR="00465500">
        <w:t>your</w:t>
      </w:r>
      <w:r>
        <w:t xml:space="preserve"> SPSS output.</w:t>
      </w:r>
    </w:p>
    <w:p w14:paraId="68E3C3AF" w14:textId="77777777" w:rsidR="007671EC" w:rsidRDefault="007671EC" w:rsidP="004E4185">
      <w:pPr>
        <w:spacing w:before="240" w:after="120"/>
      </w:pPr>
    </w:p>
    <w:p w14:paraId="1E2F2EE8" w14:textId="082EB461" w:rsidR="00D65674" w:rsidRDefault="00D65674" w:rsidP="004E4185">
      <w:pPr>
        <w:spacing w:before="240" w:after="120"/>
      </w:pPr>
      <w:r>
        <w:t>The objective of this</w:t>
      </w:r>
      <w:r w:rsidRPr="004E2D31">
        <w:t xml:space="preserve"> assignment is to </w:t>
      </w:r>
      <w:r>
        <w:t>practice using SPSS for data analysis</w:t>
      </w:r>
      <w:r w:rsidRPr="004E2D31">
        <w:t>.</w:t>
      </w:r>
      <w:r>
        <w:t xml:space="preserve"> You may work </w:t>
      </w:r>
      <w:r w:rsidR="00FB452B">
        <w:t xml:space="preserve">on </w:t>
      </w:r>
      <w:r w:rsidR="004E4185">
        <w:t xml:space="preserve">and submit the assignment </w:t>
      </w:r>
      <w:r>
        <w:t xml:space="preserve">in groups of </w:t>
      </w:r>
      <w:r w:rsidRPr="007671EC">
        <w:rPr>
          <w:color w:val="FF0000"/>
        </w:rPr>
        <w:t>two</w:t>
      </w:r>
      <w:r>
        <w:t xml:space="preserve">. </w:t>
      </w:r>
      <w:r w:rsidR="009D7A67">
        <w:t xml:space="preserve">If you choose to do the assignment in a group of two, </w:t>
      </w:r>
      <w:r w:rsidR="009D7A67" w:rsidRPr="009D7A67">
        <w:rPr>
          <w:color w:val="FF0000"/>
        </w:rPr>
        <w:t>make sure to put both of your names down</w:t>
      </w:r>
      <w:r w:rsidR="009D7A67">
        <w:t xml:space="preserve">. </w:t>
      </w:r>
      <w:r>
        <w:t>Please do not copy others’ work. Similar copies will both receive zero credit.</w:t>
      </w:r>
    </w:p>
    <w:p w14:paraId="13274BBC" w14:textId="60B68881" w:rsidR="0052299A" w:rsidRDefault="00D65674" w:rsidP="00D65674">
      <w:pPr>
        <w:spacing w:after="120"/>
      </w:pPr>
      <w:r w:rsidRPr="001A03EA">
        <w:rPr>
          <w:bCs/>
        </w:rPr>
        <w:lastRenderedPageBreak/>
        <w:t>This assignment is due</w:t>
      </w:r>
      <w:r>
        <w:rPr>
          <w:bCs/>
        </w:rPr>
        <w:t xml:space="preserve"> </w:t>
      </w:r>
      <w:r w:rsidRPr="001A03EA">
        <w:rPr>
          <w:bCs/>
        </w:rPr>
        <w:t xml:space="preserve">on </w:t>
      </w:r>
      <w:r w:rsidR="00083FC1">
        <w:rPr>
          <w:b/>
          <w:bCs/>
          <w:color w:val="FF0000"/>
        </w:rPr>
        <w:t>October</w:t>
      </w:r>
      <w:r w:rsidR="00B521B0">
        <w:rPr>
          <w:b/>
          <w:bCs/>
          <w:color w:val="FF0000"/>
        </w:rPr>
        <w:t xml:space="preserve"> </w:t>
      </w:r>
      <w:r w:rsidR="00083FC1">
        <w:rPr>
          <w:b/>
          <w:bCs/>
          <w:color w:val="FF0000"/>
        </w:rPr>
        <w:t>26</w:t>
      </w:r>
      <w:r w:rsidR="00B521B0">
        <w:rPr>
          <w:b/>
          <w:bCs/>
          <w:color w:val="FF0000"/>
        </w:rPr>
        <w:t>, at 12PM</w:t>
      </w:r>
      <w:r w:rsidRPr="001A03EA">
        <w:rPr>
          <w:bCs/>
        </w:rPr>
        <w:t>.</w:t>
      </w:r>
      <w:r>
        <w:rPr>
          <w:bCs/>
        </w:rPr>
        <w:t xml:space="preserve"> </w:t>
      </w:r>
      <w:r w:rsidR="00B521B0">
        <w:t>T</w:t>
      </w:r>
      <w:r>
        <w:t>he solution will be discussed in class. Therefore</w:t>
      </w:r>
      <w:r w:rsidR="007671EC">
        <w:t xml:space="preserve">, </w:t>
      </w:r>
      <w:bookmarkStart w:id="0" w:name="_GoBack"/>
      <w:r w:rsidRPr="001D3244">
        <w:rPr>
          <w:b/>
          <w:bCs/>
          <w:color w:val="FF0000"/>
        </w:rPr>
        <w:t>late assignments will not be graded</w:t>
      </w:r>
      <w:bookmarkEnd w:id="0"/>
      <w:r>
        <w:t>, but may be given partial credit according to the effort.</w:t>
      </w:r>
    </w:p>
    <w:p w14:paraId="48EADCA1" w14:textId="4449FE60" w:rsidR="007671EC" w:rsidRDefault="007671EC" w:rsidP="00D65674">
      <w:pPr>
        <w:spacing w:after="120"/>
        <w:rPr>
          <w:bCs/>
        </w:rPr>
      </w:pPr>
    </w:p>
    <w:p w14:paraId="65B07B38" w14:textId="36A524C4" w:rsidR="007671EC" w:rsidRPr="007671EC" w:rsidRDefault="007671EC" w:rsidP="00D65674">
      <w:pPr>
        <w:spacing w:after="120"/>
        <w:rPr>
          <w:bCs/>
          <w:u w:val="single"/>
        </w:rPr>
      </w:pPr>
      <w:r w:rsidRPr="007671EC">
        <w:rPr>
          <w:bCs/>
          <w:u w:val="single"/>
        </w:rPr>
        <w:t>Hint</w:t>
      </w:r>
      <w:r w:rsidR="008E4787">
        <w:rPr>
          <w:bCs/>
          <w:u w:val="single"/>
        </w:rPr>
        <w:t>s</w:t>
      </w:r>
      <w:r w:rsidRPr="007671EC">
        <w:rPr>
          <w:bCs/>
          <w:u w:val="single"/>
        </w:rPr>
        <w:t xml:space="preserve"> and </w:t>
      </w:r>
      <w:proofErr w:type="gramStart"/>
      <w:r>
        <w:rPr>
          <w:bCs/>
          <w:u w:val="single"/>
        </w:rPr>
        <w:t>s</w:t>
      </w:r>
      <w:r w:rsidRPr="007671EC">
        <w:rPr>
          <w:bCs/>
          <w:u w:val="single"/>
        </w:rPr>
        <w:t>teps</w:t>
      </w:r>
      <w:proofErr w:type="gramEnd"/>
      <w:r w:rsidRPr="007671EC">
        <w:rPr>
          <w:bCs/>
          <w:u w:val="single"/>
        </w:rPr>
        <w:t xml:space="preserve"> you should follow for this assignment:</w:t>
      </w:r>
    </w:p>
    <w:p w14:paraId="1E978980" w14:textId="2B7C0B76" w:rsidR="007671EC" w:rsidRDefault="007671EC" w:rsidP="007671EC">
      <w:pPr>
        <w:pStyle w:val="ListParagraph"/>
        <w:numPr>
          <w:ilvl w:val="0"/>
          <w:numId w:val="7"/>
        </w:numPr>
        <w:spacing w:after="120"/>
        <w:ind w:left="360"/>
        <w:rPr>
          <w:bCs/>
        </w:rPr>
      </w:pPr>
      <w:r>
        <w:rPr>
          <w:bCs/>
        </w:rPr>
        <w:t>Steps:</w:t>
      </w:r>
    </w:p>
    <w:p w14:paraId="50D08588" w14:textId="5E457A1E" w:rsidR="007671EC" w:rsidRDefault="007671EC" w:rsidP="007671EC">
      <w:pPr>
        <w:pStyle w:val="ListParagraph"/>
        <w:numPr>
          <w:ilvl w:val="1"/>
          <w:numId w:val="7"/>
        </w:numPr>
        <w:spacing w:after="120"/>
        <w:ind w:left="720"/>
        <w:rPr>
          <w:bCs/>
        </w:rPr>
      </w:pPr>
      <w:r>
        <w:rPr>
          <w:bCs/>
        </w:rPr>
        <w:t>Read the survey in PDF and understand all survey questions</w:t>
      </w:r>
    </w:p>
    <w:p w14:paraId="67142DAC" w14:textId="244F6F66" w:rsidR="007671EC" w:rsidRDefault="007671EC" w:rsidP="007671EC">
      <w:pPr>
        <w:pStyle w:val="ListParagraph"/>
        <w:numPr>
          <w:ilvl w:val="1"/>
          <w:numId w:val="7"/>
        </w:numPr>
        <w:spacing w:after="120"/>
        <w:ind w:left="720"/>
        <w:rPr>
          <w:bCs/>
        </w:rPr>
      </w:pPr>
      <w:r>
        <w:rPr>
          <w:bCs/>
        </w:rPr>
        <w:t xml:space="preserve">Load the survey data to SPSS. Open “Variable View” window to understand </w:t>
      </w:r>
      <w:r w:rsidR="008E4787">
        <w:rPr>
          <w:bCs/>
        </w:rPr>
        <w:t xml:space="preserve">and </w:t>
      </w:r>
      <w:r>
        <w:rPr>
          <w:bCs/>
        </w:rPr>
        <w:t>match all the variables to corresponding questions in the survey.</w:t>
      </w:r>
    </w:p>
    <w:p w14:paraId="77B4D6D1" w14:textId="77777777" w:rsidR="00B94B92" w:rsidRPr="007671EC" w:rsidRDefault="00B94B92" w:rsidP="00B94B92">
      <w:pPr>
        <w:pStyle w:val="ListParagraph"/>
        <w:spacing w:after="120"/>
        <w:rPr>
          <w:bCs/>
        </w:rPr>
      </w:pPr>
    </w:p>
    <w:p w14:paraId="4F6693DF" w14:textId="0A91F079" w:rsidR="007671EC" w:rsidRDefault="007671EC" w:rsidP="007671EC">
      <w:pPr>
        <w:pStyle w:val="ListParagraph"/>
        <w:numPr>
          <w:ilvl w:val="0"/>
          <w:numId w:val="7"/>
        </w:numPr>
        <w:spacing w:after="120"/>
        <w:ind w:left="360"/>
        <w:rPr>
          <w:bCs/>
        </w:rPr>
      </w:pPr>
      <w:r>
        <w:rPr>
          <w:bCs/>
        </w:rPr>
        <w:t>Questions 1</w:t>
      </w:r>
      <w:r w:rsidR="00B94B92">
        <w:rPr>
          <w:bCs/>
        </w:rPr>
        <w:t xml:space="preserve"> - </w:t>
      </w:r>
      <w:r>
        <w:rPr>
          <w:bCs/>
        </w:rPr>
        <w:t>5: analyze a single variable</w:t>
      </w:r>
    </w:p>
    <w:p w14:paraId="3475E47F" w14:textId="17641698" w:rsidR="007671EC" w:rsidRDefault="00336FA6" w:rsidP="007671EC">
      <w:pPr>
        <w:pStyle w:val="ListParagraph"/>
        <w:numPr>
          <w:ilvl w:val="0"/>
          <w:numId w:val="8"/>
        </w:numPr>
        <w:spacing w:after="120"/>
        <w:rPr>
          <w:bCs/>
        </w:rPr>
      </w:pPr>
      <w:r>
        <w:rPr>
          <w:bCs/>
        </w:rPr>
        <w:t xml:space="preserve">Follow the summary table in Section II of Lecture 12 – </w:t>
      </w:r>
    </w:p>
    <w:p w14:paraId="25C4D625" w14:textId="425E9BC2" w:rsidR="00336FA6" w:rsidRDefault="00336FA6" w:rsidP="00336FA6">
      <w:pPr>
        <w:pStyle w:val="ListParagraph"/>
        <w:numPr>
          <w:ilvl w:val="1"/>
          <w:numId w:val="8"/>
        </w:numPr>
        <w:spacing w:after="120"/>
        <w:rPr>
          <w:bCs/>
        </w:rPr>
      </w:pPr>
      <w:r>
        <w:rPr>
          <w:bCs/>
        </w:rPr>
        <w:t>First, identify the scale type of the variable</w:t>
      </w:r>
    </w:p>
    <w:p w14:paraId="1AAB946E" w14:textId="73F973DB" w:rsidR="00336FA6" w:rsidRDefault="00336FA6" w:rsidP="00336FA6">
      <w:pPr>
        <w:pStyle w:val="ListParagraph"/>
        <w:numPr>
          <w:ilvl w:val="1"/>
          <w:numId w:val="8"/>
        </w:numPr>
        <w:spacing w:after="120"/>
        <w:rPr>
          <w:bCs/>
        </w:rPr>
      </w:pPr>
      <w:r>
        <w:rPr>
          <w:bCs/>
        </w:rPr>
        <w:t>Second, identify what type of analyses is this: location or variability?</w:t>
      </w:r>
    </w:p>
    <w:p w14:paraId="6E85AFA1" w14:textId="5DB85A24" w:rsidR="00B94B92" w:rsidRDefault="00336FA6" w:rsidP="00B94B92">
      <w:pPr>
        <w:pStyle w:val="ListParagraph"/>
        <w:numPr>
          <w:ilvl w:val="1"/>
          <w:numId w:val="8"/>
        </w:numPr>
        <w:spacing w:after="120"/>
        <w:rPr>
          <w:bCs/>
        </w:rPr>
      </w:pPr>
      <w:r>
        <w:rPr>
          <w:bCs/>
        </w:rPr>
        <w:t>Then</w:t>
      </w:r>
      <w:r w:rsidR="00B94B92">
        <w:rPr>
          <w:bCs/>
        </w:rPr>
        <w:t xml:space="preserve"> use the right statistics to perform the analysis.</w:t>
      </w:r>
    </w:p>
    <w:p w14:paraId="046708D3" w14:textId="77777777" w:rsidR="00B94B92" w:rsidRDefault="00B94B92" w:rsidP="00B94B92">
      <w:pPr>
        <w:pStyle w:val="ListParagraph"/>
        <w:spacing w:after="120"/>
        <w:ind w:left="1440"/>
        <w:rPr>
          <w:bCs/>
        </w:rPr>
      </w:pPr>
    </w:p>
    <w:p w14:paraId="1D4663FF" w14:textId="2CA9A336" w:rsidR="00B94B92" w:rsidRDefault="00B94B92" w:rsidP="00B94B92">
      <w:pPr>
        <w:pStyle w:val="ListParagraph"/>
        <w:numPr>
          <w:ilvl w:val="0"/>
          <w:numId w:val="9"/>
        </w:numPr>
        <w:spacing w:after="120"/>
        <w:rPr>
          <w:bCs/>
        </w:rPr>
      </w:pPr>
      <w:r w:rsidRPr="00B94B92">
        <w:rPr>
          <w:bCs/>
        </w:rPr>
        <w:t>Questions 6 -</w:t>
      </w:r>
      <w:r w:rsidR="00A15671">
        <w:rPr>
          <w:bCs/>
        </w:rPr>
        <w:t xml:space="preserve"> 8</w:t>
      </w:r>
      <w:r>
        <w:rPr>
          <w:bCs/>
        </w:rPr>
        <w:t>: analyze relationship between variables</w:t>
      </w:r>
    </w:p>
    <w:p w14:paraId="7CBC436B" w14:textId="3A46E4EB" w:rsidR="00B94B92" w:rsidRPr="00B94B92" w:rsidRDefault="0055667E" w:rsidP="00B94B92">
      <w:pPr>
        <w:pStyle w:val="ListParagraph"/>
        <w:numPr>
          <w:ilvl w:val="1"/>
          <w:numId w:val="9"/>
        </w:numPr>
        <w:spacing w:after="120"/>
        <w:ind w:left="720"/>
        <w:rPr>
          <w:bCs/>
        </w:rPr>
      </w:pPr>
      <w:r>
        <w:rPr>
          <w:bCs/>
        </w:rPr>
        <w:t>Create a cross tabulation between two variables that are under evaluation.</w:t>
      </w:r>
    </w:p>
    <w:sectPr w:rsidR="00B94B92" w:rsidRPr="00B94B92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44D8E8" w14:textId="77777777" w:rsidR="00383C27" w:rsidRDefault="00383C27">
      <w:r>
        <w:separator/>
      </w:r>
    </w:p>
  </w:endnote>
  <w:endnote w:type="continuationSeparator" w:id="0">
    <w:p w14:paraId="7A909B53" w14:textId="77777777" w:rsidR="00383C27" w:rsidRDefault="00383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63460" w14:textId="77777777" w:rsidR="00383C27" w:rsidRDefault="00383C27">
      <w:r>
        <w:separator/>
      </w:r>
    </w:p>
  </w:footnote>
  <w:footnote w:type="continuationSeparator" w:id="0">
    <w:p w14:paraId="41415FD1" w14:textId="77777777" w:rsidR="00383C27" w:rsidRDefault="00383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9764C0" w14:textId="77777777" w:rsidR="00B521B0" w:rsidRDefault="00B521B0" w:rsidP="00B521B0">
    <w:pPr>
      <w:pStyle w:val="Header"/>
      <w:tabs>
        <w:tab w:val="left" w:pos="2715"/>
      </w:tabs>
      <w:rPr>
        <w:sz w:val="18"/>
      </w:rPr>
    </w:pPr>
    <w:r w:rsidRPr="00362551">
      <w:rPr>
        <w:rFonts w:ascii="Cambria" w:hAnsi="Cambria"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35142699" wp14:editId="3E2E9625">
          <wp:simplePos x="0" y="0"/>
          <wp:positionH relativeFrom="column">
            <wp:posOffset>76200</wp:posOffset>
          </wp:positionH>
          <wp:positionV relativeFrom="paragraph">
            <wp:posOffset>0</wp:posOffset>
          </wp:positionV>
          <wp:extent cx="1266825" cy="361950"/>
          <wp:effectExtent l="0" t="0" r="9525" b="0"/>
          <wp:wrapThrough wrapText="bothSides">
            <wp:wrapPolygon edited="0">
              <wp:start x="0" y="0"/>
              <wp:lineTo x="0" y="20463"/>
              <wp:lineTo x="21438" y="20463"/>
              <wp:lineTo x="21438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</w:rPr>
      <w:tab/>
    </w:r>
    <w:r>
      <w:rPr>
        <w:sz w:val="18"/>
      </w:rPr>
      <w:tab/>
    </w:r>
    <w:r>
      <w:rPr>
        <w:sz w:val="18"/>
      </w:rPr>
      <w:tab/>
    </w:r>
  </w:p>
  <w:p w14:paraId="6F6AA17A" w14:textId="6A16FE86" w:rsidR="00B521B0" w:rsidRDefault="00B521B0" w:rsidP="00B521B0">
    <w:pPr>
      <w:pStyle w:val="Header"/>
      <w:tabs>
        <w:tab w:val="left" w:pos="2715"/>
      </w:tabs>
      <w:rPr>
        <w:sz w:val="18"/>
      </w:rPr>
    </w:pPr>
    <w:r>
      <w:rPr>
        <w:sz w:val="18"/>
      </w:rPr>
      <w:t xml:space="preserve">                                                                                                                           </w:t>
    </w:r>
    <w:r w:rsidR="00744923">
      <w:rPr>
        <w:sz w:val="18"/>
      </w:rPr>
      <w:t>MKTG</w:t>
    </w:r>
    <w:r>
      <w:rPr>
        <w:sz w:val="18"/>
      </w:rPr>
      <w:t>381</w:t>
    </w:r>
  </w:p>
  <w:p w14:paraId="089A58FD" w14:textId="7F0A78E4" w:rsidR="00744923" w:rsidRPr="00B521B0" w:rsidRDefault="00B521B0" w:rsidP="00B521B0">
    <w:pPr>
      <w:pStyle w:val="Header"/>
      <w:tabs>
        <w:tab w:val="left" w:pos="2715"/>
      </w:tabs>
      <w:rPr>
        <w:sz w:val="18"/>
      </w:rPr>
    </w:pPr>
    <w:r>
      <w:rPr>
        <w:sz w:val="18"/>
      </w:rPr>
      <w:t xml:space="preserve">                                                                                                                             Fall 20</w:t>
    </w:r>
    <w:r w:rsidR="00083FC1">
      <w:rPr>
        <w:sz w:val="18"/>
      </w:rPr>
      <w:t>20</w:t>
    </w:r>
    <w:r>
      <w:rPr>
        <w:sz w:val="18"/>
      </w:rPr>
      <w:t xml:space="preserve">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64391"/>
    <w:multiLevelType w:val="hybridMultilevel"/>
    <w:tmpl w:val="A5E859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9078D6"/>
    <w:multiLevelType w:val="multilevel"/>
    <w:tmpl w:val="36B2B0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643050"/>
    <w:multiLevelType w:val="hybridMultilevel"/>
    <w:tmpl w:val="DF2C23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B3BC0"/>
    <w:multiLevelType w:val="hybridMultilevel"/>
    <w:tmpl w:val="6E62257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5D4DBC"/>
    <w:multiLevelType w:val="hybridMultilevel"/>
    <w:tmpl w:val="BDDEA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D789A"/>
    <w:multiLevelType w:val="hybridMultilevel"/>
    <w:tmpl w:val="64AA31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6DC5E1B"/>
    <w:multiLevelType w:val="hybridMultilevel"/>
    <w:tmpl w:val="F59036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E5051F3"/>
    <w:multiLevelType w:val="hybridMultilevel"/>
    <w:tmpl w:val="36B2B00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AC56B3"/>
    <w:multiLevelType w:val="hybridMultilevel"/>
    <w:tmpl w:val="D4264C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6"/>
  </w:num>
  <w:num w:numId="5">
    <w:abstractNumId w:val="1"/>
  </w:num>
  <w:num w:numId="6">
    <w:abstractNumId w:val="8"/>
  </w:num>
  <w:num w:numId="7">
    <w:abstractNumId w:val="4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G0NDWzNDA0MjM2MzFX0lEKTi0uzszPAykwqwUAuTXNuCwAAAA="/>
  </w:docVars>
  <w:rsids>
    <w:rsidRoot w:val="005E49CD"/>
    <w:rsid w:val="000074C8"/>
    <w:rsid w:val="00017BCC"/>
    <w:rsid w:val="00020E76"/>
    <w:rsid w:val="000443ED"/>
    <w:rsid w:val="00044BC4"/>
    <w:rsid w:val="0005470D"/>
    <w:rsid w:val="00080960"/>
    <w:rsid w:val="00083FC1"/>
    <w:rsid w:val="000A3924"/>
    <w:rsid w:val="000A5CC4"/>
    <w:rsid w:val="000E399F"/>
    <w:rsid w:val="000F2EA7"/>
    <w:rsid w:val="000F434A"/>
    <w:rsid w:val="00110318"/>
    <w:rsid w:val="001122AB"/>
    <w:rsid w:val="00121B98"/>
    <w:rsid w:val="00151F40"/>
    <w:rsid w:val="0018636F"/>
    <w:rsid w:val="001972AA"/>
    <w:rsid w:val="001A03EA"/>
    <w:rsid w:val="001B0108"/>
    <w:rsid w:val="001C486B"/>
    <w:rsid w:val="001D3244"/>
    <w:rsid w:val="001D3B4D"/>
    <w:rsid w:val="001D5847"/>
    <w:rsid w:val="002178ED"/>
    <w:rsid w:val="002306DF"/>
    <w:rsid w:val="00231F20"/>
    <w:rsid w:val="00240BB4"/>
    <w:rsid w:val="0024198E"/>
    <w:rsid w:val="00250983"/>
    <w:rsid w:val="00262ABB"/>
    <w:rsid w:val="00264F0D"/>
    <w:rsid w:val="00273077"/>
    <w:rsid w:val="00292861"/>
    <w:rsid w:val="002C6A04"/>
    <w:rsid w:val="002D58A7"/>
    <w:rsid w:val="002F1D75"/>
    <w:rsid w:val="0031675B"/>
    <w:rsid w:val="00336FA6"/>
    <w:rsid w:val="00360205"/>
    <w:rsid w:val="00361D0D"/>
    <w:rsid w:val="003622D3"/>
    <w:rsid w:val="00380D09"/>
    <w:rsid w:val="00383C27"/>
    <w:rsid w:val="00392D57"/>
    <w:rsid w:val="003957A3"/>
    <w:rsid w:val="003B2C72"/>
    <w:rsid w:val="003C6BC0"/>
    <w:rsid w:val="003F5D64"/>
    <w:rsid w:val="004072C3"/>
    <w:rsid w:val="0043632F"/>
    <w:rsid w:val="00437F76"/>
    <w:rsid w:val="00443634"/>
    <w:rsid w:val="00465500"/>
    <w:rsid w:val="00482A83"/>
    <w:rsid w:val="004A4B80"/>
    <w:rsid w:val="004A605A"/>
    <w:rsid w:val="004A6498"/>
    <w:rsid w:val="004C2EBB"/>
    <w:rsid w:val="004E4185"/>
    <w:rsid w:val="004F1F7B"/>
    <w:rsid w:val="005206AA"/>
    <w:rsid w:val="0052299A"/>
    <w:rsid w:val="0055667E"/>
    <w:rsid w:val="00575D0C"/>
    <w:rsid w:val="0058382B"/>
    <w:rsid w:val="0058582D"/>
    <w:rsid w:val="005A0B84"/>
    <w:rsid w:val="005B17A2"/>
    <w:rsid w:val="005E49CD"/>
    <w:rsid w:val="005F1E78"/>
    <w:rsid w:val="005F2507"/>
    <w:rsid w:val="006171FB"/>
    <w:rsid w:val="00622F69"/>
    <w:rsid w:val="00632036"/>
    <w:rsid w:val="006356B0"/>
    <w:rsid w:val="00662CB1"/>
    <w:rsid w:val="00692A92"/>
    <w:rsid w:val="00693098"/>
    <w:rsid w:val="0069769A"/>
    <w:rsid w:val="006B7661"/>
    <w:rsid w:val="006C3534"/>
    <w:rsid w:val="006C68B8"/>
    <w:rsid w:val="006D3A40"/>
    <w:rsid w:val="006E42FF"/>
    <w:rsid w:val="00702A8A"/>
    <w:rsid w:val="00710437"/>
    <w:rsid w:val="007204C8"/>
    <w:rsid w:val="00725378"/>
    <w:rsid w:val="007302D1"/>
    <w:rsid w:val="00732268"/>
    <w:rsid w:val="00744923"/>
    <w:rsid w:val="00744C2E"/>
    <w:rsid w:val="00750759"/>
    <w:rsid w:val="0075098B"/>
    <w:rsid w:val="00766035"/>
    <w:rsid w:val="007671EC"/>
    <w:rsid w:val="00776DED"/>
    <w:rsid w:val="00783868"/>
    <w:rsid w:val="00797583"/>
    <w:rsid w:val="007B2C43"/>
    <w:rsid w:val="007B6A75"/>
    <w:rsid w:val="007D31D9"/>
    <w:rsid w:val="00831DBD"/>
    <w:rsid w:val="0083374D"/>
    <w:rsid w:val="0086335E"/>
    <w:rsid w:val="00874AF5"/>
    <w:rsid w:val="00886CE3"/>
    <w:rsid w:val="008A296C"/>
    <w:rsid w:val="008C6CEF"/>
    <w:rsid w:val="008C775D"/>
    <w:rsid w:val="008C7DAC"/>
    <w:rsid w:val="008D061C"/>
    <w:rsid w:val="008E4787"/>
    <w:rsid w:val="008F04F8"/>
    <w:rsid w:val="008F1FEA"/>
    <w:rsid w:val="00904257"/>
    <w:rsid w:val="00911DA6"/>
    <w:rsid w:val="009225C3"/>
    <w:rsid w:val="009664D4"/>
    <w:rsid w:val="0097387D"/>
    <w:rsid w:val="00976F4B"/>
    <w:rsid w:val="00980EFC"/>
    <w:rsid w:val="00980F5A"/>
    <w:rsid w:val="00996F06"/>
    <w:rsid w:val="009A05D3"/>
    <w:rsid w:val="009C2391"/>
    <w:rsid w:val="009D7A67"/>
    <w:rsid w:val="009E52EB"/>
    <w:rsid w:val="009E6DB5"/>
    <w:rsid w:val="009F0495"/>
    <w:rsid w:val="009F16E7"/>
    <w:rsid w:val="00A00D21"/>
    <w:rsid w:val="00A03198"/>
    <w:rsid w:val="00A10AAC"/>
    <w:rsid w:val="00A15671"/>
    <w:rsid w:val="00A22158"/>
    <w:rsid w:val="00A259A3"/>
    <w:rsid w:val="00A25EB1"/>
    <w:rsid w:val="00A40D17"/>
    <w:rsid w:val="00A41A73"/>
    <w:rsid w:val="00A41C6C"/>
    <w:rsid w:val="00A44459"/>
    <w:rsid w:val="00A67F26"/>
    <w:rsid w:val="00A715ED"/>
    <w:rsid w:val="00AD216B"/>
    <w:rsid w:val="00AE63D8"/>
    <w:rsid w:val="00B273BD"/>
    <w:rsid w:val="00B521B0"/>
    <w:rsid w:val="00B53B32"/>
    <w:rsid w:val="00B94B92"/>
    <w:rsid w:val="00BA6DA7"/>
    <w:rsid w:val="00BB11E9"/>
    <w:rsid w:val="00BB232A"/>
    <w:rsid w:val="00BC0327"/>
    <w:rsid w:val="00BD1293"/>
    <w:rsid w:val="00BD23AE"/>
    <w:rsid w:val="00BD523C"/>
    <w:rsid w:val="00BD7DC3"/>
    <w:rsid w:val="00BF1A47"/>
    <w:rsid w:val="00C00F86"/>
    <w:rsid w:val="00C04716"/>
    <w:rsid w:val="00C2384F"/>
    <w:rsid w:val="00C66806"/>
    <w:rsid w:val="00C84515"/>
    <w:rsid w:val="00C84E8A"/>
    <w:rsid w:val="00C971D6"/>
    <w:rsid w:val="00CA087C"/>
    <w:rsid w:val="00CB2AC3"/>
    <w:rsid w:val="00CF50AB"/>
    <w:rsid w:val="00D034CB"/>
    <w:rsid w:val="00D245D1"/>
    <w:rsid w:val="00D267A1"/>
    <w:rsid w:val="00D31E83"/>
    <w:rsid w:val="00D5045B"/>
    <w:rsid w:val="00D65674"/>
    <w:rsid w:val="00D94D50"/>
    <w:rsid w:val="00DA6E1C"/>
    <w:rsid w:val="00DB05C4"/>
    <w:rsid w:val="00DB1AC9"/>
    <w:rsid w:val="00DB5234"/>
    <w:rsid w:val="00DB78C4"/>
    <w:rsid w:val="00DD1DC4"/>
    <w:rsid w:val="00DD6820"/>
    <w:rsid w:val="00DD7910"/>
    <w:rsid w:val="00DE65C3"/>
    <w:rsid w:val="00E14A0E"/>
    <w:rsid w:val="00E30D29"/>
    <w:rsid w:val="00E33D03"/>
    <w:rsid w:val="00E41B72"/>
    <w:rsid w:val="00E6173D"/>
    <w:rsid w:val="00E871F9"/>
    <w:rsid w:val="00E90F64"/>
    <w:rsid w:val="00EB4080"/>
    <w:rsid w:val="00EC0C72"/>
    <w:rsid w:val="00EE3257"/>
    <w:rsid w:val="00EE7520"/>
    <w:rsid w:val="00F6568F"/>
    <w:rsid w:val="00F91787"/>
    <w:rsid w:val="00F92F33"/>
    <w:rsid w:val="00FB452B"/>
    <w:rsid w:val="00FC6954"/>
    <w:rsid w:val="00FD13E7"/>
    <w:rsid w:val="00FD7C72"/>
    <w:rsid w:val="00FF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40D259"/>
  <w15:chartTrackingRefBased/>
  <w15:docId w15:val="{53FB78BB-A5A4-4B2E-899C-1F844933D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9CD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5E49CD"/>
    <w:pPr>
      <w:keepNext/>
      <w:outlineLvl w:val="0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E49CD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5E49CD"/>
    <w:pPr>
      <w:ind w:left="180" w:hanging="180"/>
    </w:pPr>
  </w:style>
  <w:style w:type="paragraph" w:styleId="Footer">
    <w:name w:val="footer"/>
    <w:basedOn w:val="Normal"/>
    <w:rsid w:val="00DD1DC4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7671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Assignment 1</vt:lpstr>
    </vt:vector>
  </TitlesOfParts>
  <Company>School of Business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Assignment 1</dc:title>
  <dc:subject/>
  <dc:creator>School of Business</dc:creator>
  <cp:keywords/>
  <dc:description/>
  <cp:lastModifiedBy>Zheng, Hualu</cp:lastModifiedBy>
  <cp:revision>15</cp:revision>
  <cp:lastPrinted>2008-03-21T22:59:00Z</cp:lastPrinted>
  <dcterms:created xsi:type="dcterms:W3CDTF">2019-10-23T13:44:00Z</dcterms:created>
  <dcterms:modified xsi:type="dcterms:W3CDTF">2020-10-13T03:01:00Z</dcterms:modified>
</cp:coreProperties>
</file>